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2" w:rsidRPr="00056024" w:rsidRDefault="00F21A22" w:rsidP="00F21A2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24">
        <w:rPr>
          <w:rFonts w:ascii="Times New Roman" w:hAnsi="Times New Roman"/>
          <w:sz w:val="28"/>
          <w:szCs w:val="28"/>
        </w:rPr>
        <w:t xml:space="preserve">В </w:t>
      </w:r>
      <w:r w:rsidRPr="00056024">
        <w:rPr>
          <w:rFonts w:ascii="Times New Roman" w:hAnsi="Times New Roman"/>
          <w:sz w:val="28"/>
          <w:szCs w:val="28"/>
          <w:lang w:val="en-US"/>
        </w:rPr>
        <w:t>I</w:t>
      </w:r>
      <w:r w:rsidR="00CD2E52">
        <w:rPr>
          <w:rFonts w:ascii="Times New Roman" w:hAnsi="Times New Roman"/>
          <w:sz w:val="28"/>
          <w:szCs w:val="28"/>
          <w:lang w:val="en-US"/>
        </w:rPr>
        <w:t>I</w:t>
      </w:r>
      <w:r w:rsidR="0035195A" w:rsidRPr="00056024">
        <w:rPr>
          <w:rFonts w:ascii="Times New Roman" w:hAnsi="Times New Roman"/>
          <w:sz w:val="28"/>
          <w:szCs w:val="28"/>
          <w:lang w:val="en-US"/>
        </w:rPr>
        <w:t>I</w:t>
      </w:r>
      <w:r w:rsidRPr="00056024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</w:t>
      </w:r>
      <w:r w:rsidR="00E36C6F">
        <w:rPr>
          <w:rFonts w:ascii="Times New Roman" w:hAnsi="Times New Roman"/>
          <w:sz w:val="28"/>
          <w:szCs w:val="28"/>
        </w:rPr>
        <w:t>2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 w:rsidR="0035195A" w:rsidRPr="0035195A">
        <w:rPr>
          <w:rFonts w:ascii="Times New Roman" w:hAnsi="Times New Roman"/>
          <w:b/>
          <w:bCs/>
          <w:sz w:val="28"/>
          <w:szCs w:val="28"/>
        </w:rPr>
        <w:t>176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 w:rsidR="00CD2E52">
        <w:rPr>
          <w:rFonts w:ascii="Times New Roman" w:hAnsi="Times New Roman"/>
          <w:sz w:val="28"/>
          <w:szCs w:val="28"/>
        </w:rPr>
        <w:t>й</w:t>
      </w:r>
      <w:r w:rsidRPr="00056024">
        <w:rPr>
          <w:rFonts w:ascii="Times New Roman" w:hAnsi="Times New Roman"/>
          <w:sz w:val="28"/>
          <w:szCs w:val="28"/>
        </w:rPr>
        <w:t xml:space="preserve"> граждан</w:t>
      </w:r>
      <w:r w:rsidR="00E62C39">
        <w:rPr>
          <w:rFonts w:ascii="Times New Roman" w:hAnsi="Times New Roman"/>
          <w:sz w:val="28"/>
          <w:szCs w:val="28"/>
        </w:rPr>
        <w:t xml:space="preserve"> и юридических лиц.</w:t>
      </w:r>
    </w:p>
    <w:p w:rsidR="00F21A22" w:rsidRPr="00CD2E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в области энергетического надзора – </w:t>
      </w:r>
      <w:r w:rsidR="00827558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, в области подъемных сооружений – </w:t>
      </w:r>
      <w:r w:rsidR="00CD2E52" w:rsidRPr="00CD2E5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2755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D2E5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деятельности в сфере промышленности – </w:t>
      </w:r>
      <w:r w:rsidR="00CD2E52" w:rsidRPr="00CD2E5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2755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области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образовательных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стандартов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требований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к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образовательному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процессу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827558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граждан </w:t>
      </w:r>
      <w:r w:rsidR="00CD2E5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27558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закончено</w:t>
      </w:r>
      <w:r w:rsidR="00E62C39"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рассмотрением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D2E5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2755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E62C39" w:rsidRPr="00E36C6F">
        <w:rPr>
          <w:rFonts w:ascii="Times New Roman" w:hAnsi="Times New Roman" w:cs="Times New Roman"/>
          <w:color w:val="auto"/>
          <w:sz w:val="28"/>
          <w:szCs w:val="28"/>
        </w:rPr>
        <w:t>й граждан переадресованы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27558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обр</w:t>
      </w:r>
      <w:r w:rsidR="00E62C39" w:rsidRPr="00E36C6F">
        <w:rPr>
          <w:rFonts w:ascii="Times New Roman" w:hAnsi="Times New Roman" w:cs="Times New Roman"/>
          <w:color w:val="auto"/>
          <w:sz w:val="28"/>
          <w:szCs w:val="28"/>
        </w:rPr>
        <w:t>ащений находятся на рассмотрении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Pr="0005602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827558" w:rsidRPr="0005602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CD2E52" w:rsidRPr="0005602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36C6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года приняты следующие решения: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755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75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E5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2755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</w:p>
    <w:p w:rsidR="00F21A22" w:rsidRPr="002F7AD9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F7AD9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о недостатках в организации деятельности Управления не поступало.</w:t>
      </w:r>
    </w:p>
    <w:p w:rsidR="00514927" w:rsidRDefault="00827558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35195A"/>
    <w:rsid w:val="00402C6E"/>
    <w:rsid w:val="004521A6"/>
    <w:rsid w:val="00827558"/>
    <w:rsid w:val="00A5105B"/>
    <w:rsid w:val="00CD2E52"/>
    <w:rsid w:val="00E36C6F"/>
    <w:rsid w:val="00E62C39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782-98BE-470A-B861-1BF367A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2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A22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Родионова Алена Александровна</cp:lastModifiedBy>
  <cp:revision>2</cp:revision>
  <dcterms:created xsi:type="dcterms:W3CDTF">2023-02-01T09:54:00Z</dcterms:created>
  <dcterms:modified xsi:type="dcterms:W3CDTF">2023-02-01T09:54:00Z</dcterms:modified>
</cp:coreProperties>
</file>